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67" w:rsidRPr="00D569F6" w:rsidRDefault="00657767" w:rsidP="0032031F">
      <w:pPr>
        <w:spacing w:after="0"/>
        <w:jc w:val="right"/>
        <w:rPr>
          <w:rFonts w:ascii="Times New Roman" w:hAnsi="Times New Roman"/>
          <w:sz w:val="24"/>
        </w:rPr>
      </w:pPr>
      <w:r w:rsidRPr="00D569F6">
        <w:rPr>
          <w:rFonts w:ascii="Times New Roman" w:hAnsi="Times New Roman"/>
          <w:sz w:val="24"/>
        </w:rPr>
        <w:t xml:space="preserve">                                                                                             Додаток № </w:t>
      </w:r>
      <w:r w:rsidR="007347CD">
        <w:rPr>
          <w:rFonts w:ascii="Times New Roman" w:hAnsi="Times New Roman"/>
          <w:sz w:val="24"/>
        </w:rPr>
        <w:t>5</w:t>
      </w:r>
    </w:p>
    <w:p w:rsidR="00657767" w:rsidRDefault="00657767" w:rsidP="0032031F">
      <w:pPr>
        <w:spacing w:after="0"/>
        <w:jc w:val="right"/>
        <w:rPr>
          <w:rFonts w:ascii="Times New Roman" w:hAnsi="Times New Roman"/>
          <w:sz w:val="24"/>
        </w:rPr>
      </w:pPr>
      <w:r w:rsidRPr="00D569F6">
        <w:rPr>
          <w:rFonts w:ascii="Times New Roman" w:hAnsi="Times New Roman"/>
          <w:sz w:val="24"/>
        </w:rPr>
        <w:t xml:space="preserve">до передавального </w:t>
      </w:r>
      <w:r>
        <w:rPr>
          <w:rFonts w:ascii="Times New Roman" w:hAnsi="Times New Roman"/>
          <w:sz w:val="24"/>
        </w:rPr>
        <w:t>А</w:t>
      </w:r>
      <w:r w:rsidRPr="00D569F6">
        <w:rPr>
          <w:rFonts w:ascii="Times New Roman" w:hAnsi="Times New Roman"/>
          <w:sz w:val="24"/>
        </w:rPr>
        <w:t>кт</w:t>
      </w:r>
      <w:r>
        <w:rPr>
          <w:rFonts w:ascii="Times New Roman" w:hAnsi="Times New Roman"/>
          <w:sz w:val="24"/>
        </w:rPr>
        <w:t>у</w:t>
      </w:r>
    </w:p>
    <w:p w:rsidR="00C53209" w:rsidRDefault="00C53209" w:rsidP="00C53209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затвердже</w:t>
      </w:r>
      <w:r w:rsidR="00677E21">
        <w:rPr>
          <w:rFonts w:ascii="Times New Roman" w:hAnsi="Times New Roman"/>
          <w:sz w:val="24"/>
        </w:rPr>
        <w:t xml:space="preserve">ного рішенням сесії </w:t>
      </w:r>
      <w:proofErr w:type="spellStart"/>
      <w:r w:rsidR="00677E21">
        <w:rPr>
          <w:rFonts w:ascii="Times New Roman" w:hAnsi="Times New Roman"/>
          <w:sz w:val="24"/>
        </w:rPr>
        <w:t>Василівської</w:t>
      </w:r>
      <w:proofErr w:type="spellEnd"/>
      <w:r>
        <w:rPr>
          <w:rFonts w:ascii="Times New Roman" w:hAnsi="Times New Roman"/>
          <w:sz w:val="24"/>
        </w:rPr>
        <w:t xml:space="preserve"> районної ради</w:t>
      </w:r>
    </w:p>
    <w:p w:rsidR="00C53209" w:rsidRPr="00D569F6" w:rsidRDefault="00C53209" w:rsidP="00C53209">
      <w:pPr>
        <w:spacing w:after="0"/>
        <w:jc w:val="right"/>
        <w:rPr>
          <w:rFonts w:ascii="Times New Roman" w:hAnsi="Times New Roman"/>
          <w:sz w:val="24"/>
        </w:rPr>
      </w:pPr>
    </w:p>
    <w:p w:rsidR="00657767" w:rsidRPr="0032031F" w:rsidRDefault="00657767" w:rsidP="003203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031F">
        <w:rPr>
          <w:rFonts w:ascii="Times New Roman" w:hAnsi="Times New Roman"/>
          <w:b/>
          <w:sz w:val="28"/>
          <w:szCs w:val="28"/>
        </w:rPr>
        <w:t xml:space="preserve">Передавальний баланс </w:t>
      </w:r>
    </w:p>
    <w:p w:rsidR="00657767" w:rsidRPr="0032031F" w:rsidRDefault="00657767" w:rsidP="003203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031F">
        <w:rPr>
          <w:rFonts w:ascii="Times New Roman" w:hAnsi="Times New Roman"/>
          <w:b/>
          <w:sz w:val="28"/>
          <w:szCs w:val="28"/>
        </w:rPr>
        <w:t>Комунального закладу «</w:t>
      </w:r>
      <w:proofErr w:type="spellStart"/>
      <w:r w:rsidR="008B6269">
        <w:rPr>
          <w:rFonts w:ascii="Times New Roman" w:hAnsi="Times New Roman"/>
          <w:b/>
          <w:sz w:val="28"/>
          <w:szCs w:val="28"/>
        </w:rPr>
        <w:t>Василівський</w:t>
      </w:r>
      <w:proofErr w:type="spellEnd"/>
      <w:r w:rsidR="008B6269">
        <w:rPr>
          <w:rFonts w:ascii="Times New Roman" w:hAnsi="Times New Roman"/>
          <w:b/>
          <w:sz w:val="28"/>
          <w:szCs w:val="28"/>
        </w:rPr>
        <w:t xml:space="preserve"> </w:t>
      </w:r>
      <w:r w:rsidRPr="0032031F">
        <w:rPr>
          <w:rFonts w:ascii="Times New Roman" w:hAnsi="Times New Roman"/>
          <w:b/>
          <w:sz w:val="28"/>
          <w:szCs w:val="28"/>
        </w:rPr>
        <w:t>Центр первинної медико-санітарної допомоги</w:t>
      </w:r>
      <w:r w:rsidR="008B6269">
        <w:rPr>
          <w:rFonts w:ascii="Times New Roman" w:hAnsi="Times New Roman"/>
          <w:b/>
          <w:sz w:val="28"/>
          <w:szCs w:val="28"/>
        </w:rPr>
        <w:t xml:space="preserve">» </w:t>
      </w:r>
      <w:r w:rsidR="00E026BA" w:rsidRPr="003203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026BA" w:rsidRPr="0032031F">
        <w:rPr>
          <w:rFonts w:ascii="Times New Roman" w:hAnsi="Times New Roman"/>
          <w:b/>
          <w:sz w:val="28"/>
          <w:szCs w:val="28"/>
        </w:rPr>
        <w:t>В</w:t>
      </w:r>
      <w:r w:rsidR="008B6269">
        <w:rPr>
          <w:rFonts w:ascii="Times New Roman" w:hAnsi="Times New Roman"/>
          <w:b/>
          <w:sz w:val="28"/>
          <w:szCs w:val="28"/>
        </w:rPr>
        <w:t>асилівської</w:t>
      </w:r>
      <w:proofErr w:type="spellEnd"/>
      <w:r w:rsidR="008B6269">
        <w:rPr>
          <w:rFonts w:ascii="Times New Roman" w:hAnsi="Times New Roman"/>
          <w:b/>
          <w:sz w:val="28"/>
          <w:szCs w:val="28"/>
        </w:rPr>
        <w:t xml:space="preserve"> </w:t>
      </w:r>
      <w:r w:rsidR="00E026BA" w:rsidRPr="0032031F">
        <w:rPr>
          <w:rFonts w:ascii="Times New Roman" w:hAnsi="Times New Roman"/>
          <w:b/>
          <w:sz w:val="28"/>
          <w:szCs w:val="28"/>
        </w:rPr>
        <w:t xml:space="preserve">районної ради </w:t>
      </w:r>
      <w:r w:rsidR="008B6269">
        <w:rPr>
          <w:rFonts w:ascii="Times New Roman" w:hAnsi="Times New Roman"/>
          <w:b/>
          <w:sz w:val="28"/>
          <w:szCs w:val="28"/>
        </w:rPr>
        <w:t xml:space="preserve">Запорізької області </w:t>
      </w:r>
    </w:p>
    <w:p w:rsidR="00657767" w:rsidRPr="0032031F" w:rsidRDefault="008B6269" w:rsidP="003203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станом на 01.10</w:t>
      </w:r>
      <w:r w:rsidR="00657767" w:rsidRPr="0032031F">
        <w:rPr>
          <w:rFonts w:ascii="Times New Roman" w:hAnsi="Times New Roman"/>
          <w:b/>
          <w:sz w:val="28"/>
          <w:szCs w:val="28"/>
        </w:rPr>
        <w:t>.2018 року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6120"/>
        <w:gridCol w:w="1620"/>
        <w:gridCol w:w="1899"/>
      </w:tblGrid>
      <w:tr w:rsidR="00657767" w:rsidRPr="00284D67" w:rsidTr="00476A97">
        <w:trPr>
          <w:trHeight w:val="76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32031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АКТИВ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Код рядка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D569F6" w:rsidRDefault="00657767" w:rsidP="00476A97">
            <w:pPr>
              <w:jc w:val="center"/>
              <w:rPr>
                <w:rFonts w:ascii="Times New Roman" w:eastAsia="SimSun" w:hAnsi="Times New Roman"/>
                <w:sz w:val="24"/>
              </w:rPr>
            </w:pPr>
            <w:r w:rsidRPr="00D569F6">
              <w:rPr>
                <w:rFonts w:ascii="Times New Roman" w:eastAsia="SimSun" w:hAnsi="Times New Roman"/>
                <w:sz w:val="24"/>
              </w:rPr>
              <w:t>Дані балансу</w:t>
            </w:r>
          </w:p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D569F6">
              <w:rPr>
                <w:rFonts w:ascii="Times New Roman" w:eastAsia="SimSun" w:hAnsi="Times New Roman"/>
                <w:sz w:val="24"/>
              </w:rPr>
              <w:t xml:space="preserve"> (грн.)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3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Основні засоби: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3603122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первісна вартість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1001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10961148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знос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1002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SimSun" w:hAnsi="Times New Roman"/>
                <w:sz w:val="24"/>
              </w:rPr>
              <w:t>7358026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Інвестиційна нерухомість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первісна вартість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1011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знос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1012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Нематеріальні активи: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первісна вартість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1021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накопичена амортизація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Незавершені капітальні інвестиції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527655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Довгострокові біологічні активи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1040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первісна вартість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1041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накопичена амортизація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1042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Запаси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1050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1143780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Виробництво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1060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Поточні біологічні активи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1090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Усього за розділом 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1095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5274557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Довгострокова дебіторська заборгованість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Довгострокові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фінансові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інвестиції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тому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числі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цінні папери, крім акцій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1111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акції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інші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форми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участі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капіталі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AC3019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C3019">
              <w:rPr>
                <w:rFonts w:ascii="Times New Roman" w:hAnsi="Times New Roman"/>
                <w:color w:val="000000"/>
                <w:sz w:val="24"/>
              </w:rPr>
              <w:t>1112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AC3019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AC3019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lastRenderedPageBreak/>
              <w:t>Поточна дебіторська заборгованість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розрахунками з бюджетом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1120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розрахунками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товари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роботи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1125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819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наданими кредитами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виданими авансами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1135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17695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розрахунками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із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соц</w:t>
            </w:r>
            <w:proofErr w:type="gram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іального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страхування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1140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12238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внутрішніми розрахунками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1145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інша поточна дебіторська заборгованість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1150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Поточні фінансові інвестиції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1155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5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Грошові кошти та їх еквіваленти розпорядників бюджетних коштів та державних цільових фондів у: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національній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валюті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тому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числі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1160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470331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      касі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1161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      казначействі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1162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470331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      установах банків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1163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іноземній валюті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1165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902101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Кошти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бюджеті</w:t>
            </w:r>
            <w:proofErr w:type="gram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spellEnd"/>
            <w:proofErr w:type="gram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інших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клієнтів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</w:t>
            </w:r>
            <w:r w:rsidRPr="00284D67">
              <w:rPr>
                <w:rFonts w:ascii="Times New Roman" w:hAnsi="Times New Roman"/>
                <w:color w:val="000000"/>
                <w:sz w:val="24"/>
              </w:rPr>
              <w:t>єдиному казначейському рахунку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1170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рахунках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установах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банкі</w:t>
            </w:r>
            <w:proofErr w:type="gram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spellEnd"/>
            <w:proofErr w:type="gram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тому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числі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1175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      в національній валюті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1176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      в іноземній валюті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1177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Інші фінансові активи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1180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Усього за розділом ІІ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1195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501083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ІІІ ВИТРАТИ МАЙБУТНІХ ПЕРІОДІВ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1200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БАЛАНС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1300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5775640</w:t>
            </w:r>
          </w:p>
        </w:tc>
      </w:tr>
      <w:tr w:rsidR="00657767" w:rsidRPr="00284D67" w:rsidTr="0032031F">
        <w:trPr>
          <w:trHeight w:val="76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ПАСИВ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Код рядка</w:t>
            </w:r>
          </w:p>
        </w:tc>
        <w:tc>
          <w:tcPr>
            <w:tcW w:w="189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sz w:val="24"/>
              </w:rPr>
              <w:t>На початок звітного періоду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Внесений капітал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1400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4063343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lastRenderedPageBreak/>
              <w:t>Капітал у дооцінках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1410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21029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Фінансовий результат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1420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1315536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Капітал у підприємствах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1430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Резерви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1440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Цільове фінансування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1450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Усього за розділом 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b/>
                <w:bCs/>
                <w:color w:val="000000"/>
                <w:sz w:val="24"/>
              </w:rPr>
              <w:t>1495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5399908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Довгострокові зобов’язання: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цінними паперами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кредитами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інші довгострокові зобов’язання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Поточна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заборгованість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довгостроковими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зобов’язаннями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Поточні зобов’язання: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платежами до бюджету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1540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2349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розрахунками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товари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роботи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послуги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1545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кредитами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1550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одержаними авансами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1555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розрахунками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 оплати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праці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1560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9889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за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розрахунками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із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соц</w:t>
            </w:r>
            <w:proofErr w:type="gram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іального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страхування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1565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за внутрішніми розрахунками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1570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363494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інші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поточні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зобов’язання</w:t>
            </w:r>
            <w:proofErr w:type="spellEnd"/>
            <w:r w:rsidRPr="00284D67">
              <w:rPr>
                <w:rFonts w:ascii="Times New Roman" w:hAnsi="Times New Roman"/>
                <w:color w:val="000000"/>
                <w:sz w:val="24"/>
                <w:lang w:val="ru-RU"/>
              </w:rPr>
              <w:t>, 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1575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77E21" w:rsidP="00476A9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284D67" w:rsidRDefault="00657767" w:rsidP="00476A97">
            <w:pPr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 xml:space="preserve">            за цінними паперами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84D67">
              <w:rPr>
                <w:rFonts w:ascii="Times New Roman" w:hAnsi="Times New Roman"/>
                <w:color w:val="000000"/>
                <w:sz w:val="24"/>
              </w:rPr>
              <w:t>1585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284D67" w:rsidRDefault="00657767" w:rsidP="00476A97">
            <w:pPr>
              <w:jc w:val="right"/>
              <w:rPr>
                <w:rFonts w:ascii="Times New Roman" w:hAnsi="Times New Roman"/>
                <w:sz w:val="24"/>
              </w:rPr>
            </w:pPr>
            <w:r w:rsidRPr="00284D67">
              <w:rPr>
                <w:rFonts w:ascii="Times New Roman" w:hAnsi="Times New Roman"/>
                <w:sz w:val="24"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32031F" w:rsidRDefault="00657767" w:rsidP="00476A97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>Усього за розділом ІІ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>1595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77E21" w:rsidP="00476A97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375732</w:t>
            </w:r>
          </w:p>
        </w:tc>
      </w:tr>
      <w:tr w:rsidR="00657767" w:rsidRPr="00284D67" w:rsidTr="0032031F">
        <w:trPr>
          <w:trHeight w:val="36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32031F" w:rsidRDefault="00657767" w:rsidP="00476A97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 xml:space="preserve">ІІІ. ЗАБЕЗПЕЧЕННЯ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>1600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57767" w:rsidP="00476A97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32031F">
              <w:rPr>
                <w:rFonts w:ascii="Times New Roman" w:hAnsi="Times New Roman"/>
                <w:b/>
                <w:bCs/>
              </w:rPr>
              <w:t>-</w:t>
            </w:r>
          </w:p>
        </w:tc>
      </w:tr>
      <w:tr w:rsidR="00657767" w:rsidRPr="00284D67" w:rsidTr="00476A97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32031F" w:rsidRDefault="00657767" w:rsidP="00476A97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 xml:space="preserve">ІV. ДОХОДИ МАЙБУТНІХ ПЕРІОДІВ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>1700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57767" w:rsidP="00476A97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32031F">
              <w:rPr>
                <w:rFonts w:ascii="Times New Roman" w:hAnsi="Times New Roman"/>
                <w:b/>
                <w:bCs/>
              </w:rPr>
              <w:t>-</w:t>
            </w:r>
          </w:p>
        </w:tc>
      </w:tr>
      <w:tr w:rsidR="00657767" w:rsidRPr="00284D67" w:rsidTr="0032031F">
        <w:trPr>
          <w:trHeight w:val="20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7767" w:rsidRPr="0032031F" w:rsidRDefault="00657767" w:rsidP="00476A97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>БАЛАНС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57767" w:rsidP="00476A9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031F">
              <w:rPr>
                <w:rFonts w:ascii="Times New Roman" w:hAnsi="Times New Roman"/>
                <w:b/>
                <w:bCs/>
                <w:color w:val="000000"/>
              </w:rPr>
              <w:t>1800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767" w:rsidRPr="0032031F" w:rsidRDefault="00677E21" w:rsidP="00476A97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5775640</w:t>
            </w:r>
          </w:p>
        </w:tc>
      </w:tr>
    </w:tbl>
    <w:p w:rsidR="008B6269" w:rsidRDefault="008B6269" w:rsidP="008B6269">
      <w:pPr>
        <w:spacing w:before="120" w:after="120"/>
        <w:ind w:left="1980" w:hanging="1980"/>
        <w:rPr>
          <w:rFonts w:ascii="Times New Roman" w:hAnsi="Times New Roman" w:cs="Times New Roman"/>
          <w:sz w:val="24"/>
          <w:szCs w:val="24"/>
        </w:rPr>
      </w:pPr>
      <w:r w:rsidRPr="00677E21">
        <w:rPr>
          <w:rFonts w:ascii="Times New Roman" w:hAnsi="Times New Roman" w:cs="Times New Roman"/>
          <w:sz w:val="24"/>
          <w:szCs w:val="24"/>
        </w:rPr>
        <w:t>Голова Комісії:</w:t>
      </w:r>
      <w:r w:rsidRPr="008B6269">
        <w:rPr>
          <w:rFonts w:ascii="Times New Roman" w:hAnsi="Times New Roman" w:cs="Times New Roman"/>
          <w:sz w:val="24"/>
          <w:szCs w:val="24"/>
        </w:rPr>
        <w:t xml:space="preserve">  ____________Тищенко Тарас Михайлович  головний лікар комунального закладу «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Василівський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Центр первинної медико-санітарної допомоги» 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Василівської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районної ради</w:t>
      </w:r>
    </w:p>
    <w:p w:rsidR="008B6269" w:rsidRDefault="008B6269" w:rsidP="008B6269">
      <w:pPr>
        <w:spacing w:before="120" w:after="120"/>
        <w:ind w:left="1980" w:hanging="1980"/>
        <w:rPr>
          <w:rFonts w:ascii="Times New Roman" w:hAnsi="Times New Roman" w:cs="Times New Roman"/>
          <w:sz w:val="24"/>
          <w:szCs w:val="24"/>
        </w:rPr>
      </w:pPr>
    </w:p>
    <w:p w:rsidR="008B6269" w:rsidRDefault="008B6269" w:rsidP="008B6269">
      <w:pPr>
        <w:spacing w:before="120" w:after="120"/>
        <w:ind w:left="1980" w:hanging="1980"/>
        <w:rPr>
          <w:rFonts w:ascii="Times New Roman" w:hAnsi="Times New Roman" w:cs="Times New Roman"/>
          <w:sz w:val="24"/>
          <w:szCs w:val="24"/>
        </w:rPr>
      </w:pPr>
    </w:p>
    <w:p w:rsidR="008B6269" w:rsidRPr="008B6269" w:rsidRDefault="008B6269" w:rsidP="008B6269">
      <w:pPr>
        <w:spacing w:before="120" w:after="120"/>
        <w:ind w:left="1980" w:hanging="1980"/>
        <w:rPr>
          <w:rFonts w:ascii="Times New Roman" w:hAnsi="Times New Roman" w:cs="Times New Roman"/>
          <w:sz w:val="24"/>
          <w:szCs w:val="24"/>
        </w:rPr>
      </w:pPr>
    </w:p>
    <w:p w:rsidR="008B6269" w:rsidRPr="00677E21" w:rsidRDefault="008B6269" w:rsidP="008B6269">
      <w:pPr>
        <w:spacing w:before="120" w:after="120"/>
        <w:ind w:left="1980" w:hanging="198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77E21">
        <w:rPr>
          <w:rFonts w:ascii="Times New Roman" w:hAnsi="Times New Roman" w:cs="Times New Roman"/>
          <w:sz w:val="24"/>
          <w:szCs w:val="24"/>
        </w:rPr>
        <w:t xml:space="preserve">Члени Комісії :                            </w:t>
      </w:r>
    </w:p>
    <w:bookmarkEnd w:id="0"/>
    <w:p w:rsidR="008B6269" w:rsidRPr="008B6269" w:rsidRDefault="008B6269" w:rsidP="008B6269">
      <w:pPr>
        <w:spacing w:before="120" w:after="120"/>
        <w:ind w:left="1980" w:hanging="1980"/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_____________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Угач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Ольга 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Станіславовна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  головний бухгалтер комунального закладу «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Василівський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Центр первинної медико-санітарної допомоги» 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Василівської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районної ради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______________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Кувічка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Світлана Сергіївна  начальник відділу       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юридичного та  кадрового забезпечення комунального закладу                                           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«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Василівський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Центр первинної медико-санітарної допомоги»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Василівської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 районної ради Запорізької області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_______________ Супрун Валентина Олександрівна  головний 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 спеціаліст відділу організаційно-правової роботи виконавчого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 апарату 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Василівської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 районної ради  Запорізької області </w:t>
      </w:r>
    </w:p>
    <w:p w:rsidR="008B6269" w:rsidRPr="008B6269" w:rsidRDefault="008B6269" w:rsidP="008B6269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_______________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Хороль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Ольга Сергіївна  заступник головного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лікаря з охорони дитинства та материнства комунального з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закладу «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Василівський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Центр первинної медико – санітарної </w:t>
      </w:r>
    </w:p>
    <w:p w:rsidR="008B6269" w:rsidRPr="008B6269" w:rsidRDefault="008B6269" w:rsidP="008B6269">
      <w:pPr>
        <w:rPr>
          <w:rFonts w:ascii="Times New Roman" w:hAnsi="Times New Roman" w:cs="Times New Roman"/>
          <w:sz w:val="24"/>
          <w:szCs w:val="24"/>
        </w:rPr>
      </w:pPr>
      <w:r w:rsidRPr="008B6269">
        <w:rPr>
          <w:rFonts w:ascii="Times New Roman" w:hAnsi="Times New Roman" w:cs="Times New Roman"/>
          <w:sz w:val="24"/>
          <w:szCs w:val="24"/>
        </w:rPr>
        <w:t xml:space="preserve">                            допомоги </w:t>
      </w:r>
      <w:proofErr w:type="spellStart"/>
      <w:r w:rsidRPr="008B6269">
        <w:rPr>
          <w:rFonts w:ascii="Times New Roman" w:hAnsi="Times New Roman" w:cs="Times New Roman"/>
          <w:sz w:val="24"/>
          <w:szCs w:val="24"/>
        </w:rPr>
        <w:t>Василівської</w:t>
      </w:r>
      <w:proofErr w:type="spellEnd"/>
      <w:r w:rsidRPr="008B6269">
        <w:rPr>
          <w:rFonts w:ascii="Times New Roman" w:hAnsi="Times New Roman" w:cs="Times New Roman"/>
          <w:sz w:val="24"/>
          <w:szCs w:val="24"/>
        </w:rPr>
        <w:t xml:space="preserve"> районної ради Запорізької області</w:t>
      </w:r>
    </w:p>
    <w:p w:rsidR="008B6269" w:rsidRDefault="008B6269" w:rsidP="008B6269">
      <w:pPr>
        <w:jc w:val="both"/>
        <w:rPr>
          <w:sz w:val="24"/>
          <w:szCs w:val="24"/>
        </w:rPr>
      </w:pPr>
    </w:p>
    <w:p w:rsidR="008B6269" w:rsidRDefault="008B6269" w:rsidP="008B6269">
      <w:pPr>
        <w:spacing w:before="120"/>
        <w:jc w:val="both"/>
        <w:rPr>
          <w:szCs w:val="28"/>
        </w:rPr>
      </w:pPr>
    </w:p>
    <w:p w:rsidR="008571AC" w:rsidRDefault="008571AC"/>
    <w:sectPr w:rsidR="008571AC" w:rsidSect="00C53209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57767"/>
    <w:rsid w:val="00185133"/>
    <w:rsid w:val="001E2FCD"/>
    <w:rsid w:val="0021562F"/>
    <w:rsid w:val="002775D4"/>
    <w:rsid w:val="0032031F"/>
    <w:rsid w:val="00657767"/>
    <w:rsid w:val="00677E21"/>
    <w:rsid w:val="006C6F61"/>
    <w:rsid w:val="007347CD"/>
    <w:rsid w:val="00852E55"/>
    <w:rsid w:val="008571AC"/>
    <w:rsid w:val="008B6269"/>
    <w:rsid w:val="009C59E4"/>
    <w:rsid w:val="009F2771"/>
    <w:rsid w:val="009F64D2"/>
    <w:rsid w:val="00AC3019"/>
    <w:rsid w:val="00C53209"/>
    <w:rsid w:val="00E0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 Буг</dc:creator>
  <cp:keywords/>
  <dc:description/>
  <cp:lastModifiedBy>Пользователь Windows</cp:lastModifiedBy>
  <cp:revision>12</cp:revision>
  <cp:lastPrinted>2018-11-14T08:15:00Z</cp:lastPrinted>
  <dcterms:created xsi:type="dcterms:W3CDTF">2018-11-06T14:06:00Z</dcterms:created>
  <dcterms:modified xsi:type="dcterms:W3CDTF">2018-11-14T08:16:00Z</dcterms:modified>
</cp:coreProperties>
</file>